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293A">
        <w:rPr>
          <w:sz w:val="28"/>
          <w:szCs w:val="28"/>
        </w:rPr>
        <w:t>10</w:t>
      </w:r>
      <w:r w:rsidR="00E23A98">
        <w:rPr>
          <w:sz w:val="28"/>
          <w:szCs w:val="28"/>
        </w:rPr>
        <w:t>.02.2025</w:t>
      </w:r>
      <w:r>
        <w:rPr>
          <w:sz w:val="28"/>
          <w:szCs w:val="28"/>
        </w:rPr>
        <w:t xml:space="preserve"> № </w:t>
      </w:r>
      <w:r w:rsidR="0075293A">
        <w:rPr>
          <w:sz w:val="28"/>
          <w:szCs w:val="28"/>
        </w:rPr>
        <w:t>5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75293A">
        <w:rPr>
          <w:sz w:val="28"/>
          <w:szCs w:val="28"/>
        </w:rPr>
        <w:t>Патрово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</w:t>
      </w:r>
      <w:proofErr w:type="gramStart"/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</w:t>
      </w:r>
      <w:proofErr w:type="gramEnd"/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75293A">
        <w:rPr>
          <w:sz w:val="28"/>
          <w:szCs w:val="28"/>
        </w:rPr>
        <w:t>0051901:176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</w:t>
      </w:r>
      <w:r w:rsidR="0075293A">
        <w:rPr>
          <w:sz w:val="28"/>
          <w:szCs w:val="28"/>
        </w:rPr>
        <w:t>м 60:04:0051901:35</w:t>
      </w:r>
      <w:r w:rsidR="009D40D2">
        <w:rPr>
          <w:sz w:val="28"/>
          <w:szCs w:val="28"/>
        </w:rPr>
        <w:t xml:space="preserve"> </w:t>
      </w:r>
      <w:r w:rsidR="008E02A3">
        <w:rPr>
          <w:color w:val="242424"/>
          <w:spacing w:val="-4"/>
          <w:sz w:val="36"/>
          <w:szCs w:val="36"/>
          <w:shd w:val="clear" w:color="auto" w:fill="FFFFFF"/>
        </w:rPr>
        <w:t xml:space="preserve"> </w:t>
      </w:r>
      <w:r w:rsidR="007E7104">
        <w:rPr>
          <w:sz w:val="28"/>
          <w:szCs w:val="28"/>
        </w:rPr>
        <w:t>в дере</w:t>
      </w:r>
      <w:r w:rsidR="00D14C9F">
        <w:rPr>
          <w:sz w:val="28"/>
          <w:szCs w:val="28"/>
        </w:rPr>
        <w:t>вн</w:t>
      </w:r>
      <w:r w:rsidR="0075293A">
        <w:rPr>
          <w:sz w:val="28"/>
          <w:szCs w:val="28"/>
        </w:rPr>
        <w:t xml:space="preserve">е </w:t>
      </w:r>
      <w:proofErr w:type="spellStart"/>
      <w:r w:rsidR="0075293A">
        <w:rPr>
          <w:sz w:val="28"/>
          <w:szCs w:val="28"/>
        </w:rPr>
        <w:t>Патрово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</w:t>
      </w:r>
      <w:proofErr w:type="spellStart"/>
      <w:r w:rsidR="0018137C">
        <w:rPr>
          <w:sz w:val="28"/>
          <w:szCs w:val="28"/>
        </w:rPr>
        <w:t>Вязьевская</w:t>
      </w:r>
      <w:proofErr w:type="spellEnd"/>
      <w:r w:rsidR="0018137C">
        <w:rPr>
          <w:sz w:val="28"/>
          <w:szCs w:val="28"/>
        </w:rPr>
        <w:t xml:space="preserve"> волость</w:t>
      </w:r>
      <w:r w:rsidR="006D7CDC">
        <w:rPr>
          <w:sz w:val="28"/>
          <w:szCs w:val="28"/>
        </w:rPr>
        <w:t>», дере</w:t>
      </w:r>
      <w:r w:rsidR="0075293A">
        <w:rPr>
          <w:sz w:val="28"/>
          <w:szCs w:val="28"/>
        </w:rPr>
        <w:t xml:space="preserve">вня </w:t>
      </w:r>
      <w:proofErr w:type="spellStart"/>
      <w:r w:rsidR="0075293A">
        <w:rPr>
          <w:sz w:val="28"/>
          <w:szCs w:val="28"/>
        </w:rPr>
        <w:t>Патрово</w:t>
      </w:r>
      <w:bookmarkStart w:id="0" w:name="_GoBack"/>
      <w:bookmarkEnd w:id="0"/>
      <w:proofErr w:type="spellEnd"/>
      <w:r w:rsidR="00E23A98">
        <w:rPr>
          <w:sz w:val="28"/>
          <w:szCs w:val="28"/>
        </w:rPr>
        <w:t>, дом 13</w:t>
      </w:r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5293A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8E02A3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CF4F94"/>
    <w:rsid w:val="00D14AD1"/>
    <w:rsid w:val="00D14C9F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23A98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15CF6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CDF15-6C73-4FDE-94D1-07992673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2025-02-10T06:21:00Z</cp:lastPrinted>
  <dcterms:created xsi:type="dcterms:W3CDTF">2025-02-10T06:23:00Z</dcterms:created>
  <dcterms:modified xsi:type="dcterms:W3CDTF">2025-02-10T06:23:00Z</dcterms:modified>
</cp:coreProperties>
</file>